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523" w:rsidRDefault="00742523" w:rsidP="00742523">
      <w:r w:rsidRPr="00C515FC">
        <w:rPr>
          <w:noProof/>
        </w:rPr>
        <w:drawing>
          <wp:inline distT="0" distB="0" distL="0" distR="0">
            <wp:extent cx="9251950" cy="771525"/>
            <wp:effectExtent l="19050" t="0" r="6350" b="0"/>
            <wp:docPr id="2" name="Рисунок 1" descr="F:\Архив Чингисхана\Архив\2019 год\шапка бланка 2019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Архив Чингисхана\Архив\2019 год\шапка бланка 2019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523" w:rsidRPr="00984EE3" w:rsidRDefault="00742523" w:rsidP="007425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«</w:t>
      </w:r>
      <w:r w:rsidR="007A0CC3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>» марта 2022</w:t>
      </w:r>
      <w:r w:rsidRPr="00984EE3">
        <w:rPr>
          <w:rFonts w:ascii="Times New Roman" w:hAnsi="Times New Roman" w:cs="Times New Roman"/>
          <w:sz w:val="24"/>
          <w:szCs w:val="24"/>
        </w:rPr>
        <w:t>г.</w:t>
      </w:r>
    </w:p>
    <w:p w:rsidR="00742523" w:rsidRPr="00984EE3" w:rsidRDefault="00742523" w:rsidP="00742523">
      <w:pPr>
        <w:pStyle w:val="a3"/>
        <w:ind w:left="106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4EE3">
        <w:rPr>
          <w:rFonts w:ascii="Times New Roman" w:eastAsia="Calibri" w:hAnsi="Times New Roman" w:cs="Times New Roman"/>
          <w:sz w:val="24"/>
          <w:szCs w:val="24"/>
        </w:rPr>
        <w:t xml:space="preserve"> Утверждаю:</w:t>
      </w:r>
    </w:p>
    <w:p w:rsidR="00742523" w:rsidRPr="00984EE3" w:rsidRDefault="00742523" w:rsidP="00742523">
      <w:pPr>
        <w:pStyle w:val="a3"/>
        <w:ind w:left="10620"/>
        <w:rPr>
          <w:rFonts w:ascii="Times New Roman" w:hAnsi="Times New Roman" w:cs="Times New Roman"/>
          <w:sz w:val="24"/>
          <w:szCs w:val="24"/>
        </w:rPr>
      </w:pPr>
      <w:r w:rsidRPr="00984EE3">
        <w:rPr>
          <w:rFonts w:ascii="Times New Roman" w:hAnsi="Times New Roman" w:cs="Times New Roman"/>
          <w:sz w:val="24"/>
          <w:szCs w:val="24"/>
        </w:rPr>
        <w:t xml:space="preserve"> Генеральный директор ГБУ</w:t>
      </w:r>
    </w:p>
    <w:p w:rsidR="00742523" w:rsidRPr="00984EE3" w:rsidRDefault="00742523" w:rsidP="00742523">
      <w:pPr>
        <w:pStyle w:val="a3"/>
        <w:ind w:left="10620"/>
        <w:rPr>
          <w:rFonts w:ascii="Times New Roman" w:hAnsi="Times New Roman" w:cs="Times New Roman"/>
          <w:sz w:val="24"/>
          <w:szCs w:val="24"/>
        </w:rPr>
      </w:pPr>
      <w:r w:rsidRPr="00984EE3">
        <w:rPr>
          <w:rFonts w:ascii="Times New Roman" w:hAnsi="Times New Roman" w:cs="Times New Roman"/>
          <w:sz w:val="24"/>
          <w:szCs w:val="24"/>
        </w:rPr>
        <w:t xml:space="preserve"> «Мемориальный комплекс</w:t>
      </w:r>
    </w:p>
    <w:p w:rsidR="00742523" w:rsidRPr="00984EE3" w:rsidRDefault="00742523" w:rsidP="00742523">
      <w:pPr>
        <w:pStyle w:val="a3"/>
        <w:ind w:left="10620"/>
        <w:rPr>
          <w:rFonts w:ascii="Times New Roman" w:hAnsi="Times New Roman" w:cs="Times New Roman"/>
          <w:sz w:val="24"/>
          <w:szCs w:val="24"/>
        </w:rPr>
      </w:pPr>
      <w:r w:rsidRPr="00984EE3">
        <w:rPr>
          <w:rFonts w:ascii="Times New Roman" w:hAnsi="Times New Roman" w:cs="Times New Roman"/>
          <w:sz w:val="24"/>
          <w:szCs w:val="24"/>
        </w:rPr>
        <w:t xml:space="preserve"> Славы им. А.А. Кадырова»</w:t>
      </w:r>
    </w:p>
    <w:p w:rsidR="00742523" w:rsidRPr="00B9589B" w:rsidRDefault="00742523" w:rsidP="00742523">
      <w:pPr>
        <w:ind w:left="10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589B">
        <w:rPr>
          <w:rFonts w:ascii="Times New Roman" w:hAnsi="Times New Roman" w:cs="Times New Roman"/>
          <w:sz w:val="24"/>
          <w:szCs w:val="24"/>
        </w:rPr>
        <w:t>А-В. А. Ахмадов__________</w:t>
      </w:r>
    </w:p>
    <w:p w:rsidR="00742523" w:rsidRPr="00250E70" w:rsidRDefault="00742523" w:rsidP="007425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50E70">
        <w:rPr>
          <w:rFonts w:ascii="Times New Roman" w:eastAsia="Calibri" w:hAnsi="Times New Roman" w:cs="Times New Roman"/>
          <w:b/>
          <w:sz w:val="24"/>
          <w:szCs w:val="24"/>
        </w:rPr>
        <w:t>План</w:t>
      </w:r>
    </w:p>
    <w:p w:rsidR="00742523" w:rsidRPr="00B9589B" w:rsidRDefault="00742523" w:rsidP="00742523">
      <w:pPr>
        <w:jc w:val="center"/>
        <w:rPr>
          <w:rFonts w:ascii="Times New Roman" w:hAnsi="Times New Roman" w:cs="Times New Roman"/>
          <w:sz w:val="24"/>
          <w:szCs w:val="24"/>
        </w:rPr>
      </w:pPr>
      <w:r w:rsidRPr="00B9589B">
        <w:rPr>
          <w:rFonts w:ascii="Times New Roman" w:hAnsi="Times New Roman" w:cs="Times New Roman"/>
          <w:sz w:val="24"/>
          <w:szCs w:val="24"/>
        </w:rPr>
        <w:t xml:space="preserve">         работы ГБУ «Мемориальный комплекс Славы им А. А. Кадырова» на 2022 год, в рамках подпрограммы «Профилактика заболеваний и формирование здорового образа жизни. Развитие первичной медико-санитарной помощи» Государственной программы Министерства здравоохранения ЧР «Развития здравоохранения Чеченской Республики </w:t>
      </w:r>
      <w:r>
        <w:rPr>
          <w:rFonts w:ascii="Times New Roman" w:hAnsi="Times New Roman" w:cs="Times New Roman"/>
          <w:sz w:val="24"/>
          <w:szCs w:val="24"/>
        </w:rPr>
        <w:t xml:space="preserve">2014-2025 годы» </w:t>
      </w:r>
      <w:r w:rsidRPr="00B9589B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2 квартал 2022г.</w:t>
      </w:r>
    </w:p>
    <w:tbl>
      <w:tblPr>
        <w:tblStyle w:val="a4"/>
        <w:tblW w:w="14992" w:type="dxa"/>
        <w:tblLook w:val="04A0"/>
      </w:tblPr>
      <w:tblGrid>
        <w:gridCol w:w="704"/>
        <w:gridCol w:w="5641"/>
        <w:gridCol w:w="4820"/>
        <w:gridCol w:w="3827"/>
      </w:tblGrid>
      <w:tr w:rsidR="00742523" w:rsidRPr="00B9589B" w:rsidTr="00696A7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23" w:rsidRPr="00B9589B" w:rsidRDefault="00742523" w:rsidP="00696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89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42523" w:rsidRPr="00B9589B" w:rsidRDefault="00742523" w:rsidP="00696A71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B958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9589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958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23" w:rsidRPr="00B9589B" w:rsidRDefault="00742523" w:rsidP="00696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89B">
              <w:rPr>
                <w:rFonts w:ascii="Times New Roman" w:hAnsi="Times New Roman" w:cs="Times New Roman"/>
                <w:sz w:val="24"/>
                <w:szCs w:val="24"/>
              </w:rPr>
              <w:t>Направление работы</w:t>
            </w:r>
          </w:p>
          <w:p w:rsidR="00742523" w:rsidRPr="00B9589B" w:rsidRDefault="00742523" w:rsidP="00696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89B">
              <w:rPr>
                <w:rFonts w:ascii="Times New Roman" w:hAnsi="Times New Roman" w:cs="Times New Roman"/>
                <w:sz w:val="24"/>
                <w:szCs w:val="24"/>
              </w:rPr>
              <w:t>(наименования мероприятия)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23" w:rsidRPr="00B9589B" w:rsidRDefault="00742523" w:rsidP="00696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89B">
              <w:rPr>
                <w:rFonts w:ascii="Times New Roman" w:hAnsi="Times New Roman" w:cs="Times New Roman"/>
                <w:sz w:val="24"/>
                <w:szCs w:val="24"/>
              </w:rPr>
              <w:t>Сроки и место проведения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23" w:rsidRPr="00B9589B" w:rsidRDefault="00742523" w:rsidP="00696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89B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742523" w:rsidRPr="00B9589B" w:rsidTr="00696A71">
        <w:trPr>
          <w:trHeight w:val="4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23" w:rsidRPr="00B9589B" w:rsidRDefault="00742523" w:rsidP="00696A71">
            <w:pPr>
              <w:jc w:val="center"/>
              <w:rPr>
                <w:sz w:val="24"/>
                <w:szCs w:val="24"/>
              </w:rPr>
            </w:pPr>
            <w:r w:rsidRPr="00B9589B">
              <w:rPr>
                <w:sz w:val="24"/>
                <w:szCs w:val="24"/>
              </w:rPr>
              <w:t>1.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23" w:rsidRPr="00B9589B" w:rsidRDefault="00742523" w:rsidP="007425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589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9589B">
              <w:rPr>
                <w:rFonts w:ascii="Times New Roman" w:hAnsi="Times New Roman" w:cs="Times New Roman"/>
                <w:sz w:val="24"/>
                <w:szCs w:val="24"/>
              </w:rPr>
              <w:t xml:space="preserve">Лекция: «Наркомания – путь </w:t>
            </w:r>
            <w:proofErr w:type="gramStart"/>
            <w:r w:rsidRPr="00B9589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9589B">
              <w:rPr>
                <w:rFonts w:ascii="Times New Roman" w:hAnsi="Times New Roman" w:cs="Times New Roman"/>
                <w:sz w:val="24"/>
                <w:szCs w:val="24"/>
              </w:rPr>
              <w:t xml:space="preserve"> никуда».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23" w:rsidRPr="00B9589B" w:rsidRDefault="00742523" w:rsidP="00696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89B">
              <w:rPr>
                <w:rFonts w:ascii="Times New Roman" w:hAnsi="Times New Roman" w:cs="Times New Roman"/>
                <w:sz w:val="24"/>
                <w:szCs w:val="24"/>
              </w:rPr>
              <w:t>«Мемориальный комплекс Славы им. А. А. Кадырова»</w:t>
            </w:r>
          </w:p>
          <w:p w:rsidR="00742523" w:rsidRPr="00B9589B" w:rsidRDefault="00742523" w:rsidP="00696A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8655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23" w:rsidRPr="00B9589B" w:rsidRDefault="00742523" w:rsidP="00696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89B">
              <w:rPr>
                <w:rFonts w:ascii="Times New Roman" w:hAnsi="Times New Roman" w:cs="Times New Roman"/>
                <w:sz w:val="24"/>
                <w:szCs w:val="24"/>
              </w:rPr>
              <w:t>Лектор-экскурсовод Азиева Л.М.</w:t>
            </w:r>
          </w:p>
        </w:tc>
      </w:tr>
      <w:tr w:rsidR="00742523" w:rsidRPr="00B9589B" w:rsidTr="00696A71">
        <w:trPr>
          <w:trHeight w:val="4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23" w:rsidRPr="00B9589B" w:rsidRDefault="00742523" w:rsidP="00696A71">
            <w:pPr>
              <w:jc w:val="center"/>
              <w:rPr>
                <w:sz w:val="24"/>
                <w:szCs w:val="24"/>
              </w:rPr>
            </w:pPr>
            <w:r w:rsidRPr="00B9589B">
              <w:rPr>
                <w:sz w:val="24"/>
                <w:szCs w:val="24"/>
              </w:rPr>
              <w:t>2.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23" w:rsidRPr="00B9589B" w:rsidRDefault="00742523" w:rsidP="007425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58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7D65" w:rsidRPr="00B9589B">
              <w:rPr>
                <w:rFonts w:ascii="Times New Roman" w:hAnsi="Times New Roman" w:cs="Times New Roman"/>
                <w:sz w:val="24"/>
                <w:szCs w:val="24"/>
              </w:rPr>
              <w:t>Лекция: «Молодежь против наркотиков!».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23" w:rsidRPr="00B9589B" w:rsidRDefault="00742523" w:rsidP="00696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89B">
              <w:rPr>
                <w:rFonts w:ascii="Times New Roman" w:hAnsi="Times New Roman" w:cs="Times New Roman"/>
                <w:sz w:val="24"/>
                <w:szCs w:val="24"/>
              </w:rPr>
              <w:t>«Мемориальный комплекс Славы им. А. А. Кадырова»</w:t>
            </w:r>
          </w:p>
          <w:p w:rsidR="00742523" w:rsidRPr="00B9589B" w:rsidRDefault="00527D65" w:rsidP="00696A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89B">
              <w:rPr>
                <w:rFonts w:ascii="Times New Roman" w:hAnsi="Times New Roman" w:cs="Times New Roman"/>
                <w:b/>
                <w:sz w:val="24"/>
                <w:szCs w:val="24"/>
              </w:rPr>
              <w:t>31 мая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23" w:rsidRPr="00B9589B" w:rsidRDefault="00742523" w:rsidP="00696A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89B">
              <w:rPr>
                <w:rFonts w:ascii="Times New Roman" w:hAnsi="Times New Roman" w:cs="Times New Roman"/>
                <w:sz w:val="24"/>
                <w:szCs w:val="24"/>
              </w:rPr>
              <w:t>Лектор-  экскурсовод  Азиева Л.М</w:t>
            </w:r>
          </w:p>
        </w:tc>
      </w:tr>
      <w:tr w:rsidR="00742523" w:rsidRPr="00B9589B" w:rsidTr="00696A71">
        <w:trPr>
          <w:trHeight w:val="4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23" w:rsidRPr="00B9589B" w:rsidRDefault="00742523" w:rsidP="00696A71">
            <w:pPr>
              <w:jc w:val="center"/>
              <w:rPr>
                <w:sz w:val="24"/>
                <w:szCs w:val="24"/>
              </w:rPr>
            </w:pPr>
            <w:r w:rsidRPr="00B9589B">
              <w:rPr>
                <w:sz w:val="24"/>
                <w:szCs w:val="24"/>
              </w:rPr>
              <w:t>3.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23" w:rsidRPr="00B9589B" w:rsidRDefault="00527D65" w:rsidP="00696A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589B">
              <w:rPr>
                <w:rFonts w:ascii="Times New Roman" w:hAnsi="Times New Roman" w:cs="Times New Roman"/>
                <w:sz w:val="24"/>
                <w:szCs w:val="24"/>
              </w:rPr>
              <w:t>Лекция: «Я и моё здоровье без наркотиков» приурочена  к Международному дню борьбы с наркоманией.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23" w:rsidRPr="00B9589B" w:rsidRDefault="00742523" w:rsidP="00696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89B">
              <w:rPr>
                <w:rFonts w:ascii="Times New Roman" w:hAnsi="Times New Roman" w:cs="Times New Roman"/>
                <w:sz w:val="24"/>
                <w:szCs w:val="24"/>
              </w:rPr>
              <w:t>«Мемориальный комплекс Славы им. А. А. Кадырова»</w:t>
            </w:r>
          </w:p>
          <w:p w:rsidR="00742523" w:rsidRPr="00B9589B" w:rsidRDefault="00527D65" w:rsidP="00696A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89B">
              <w:rPr>
                <w:rFonts w:ascii="Times New Roman" w:hAnsi="Times New Roman" w:cs="Times New Roman"/>
                <w:b/>
                <w:sz w:val="24"/>
                <w:szCs w:val="24"/>
              </w:rPr>
              <w:t>22 июня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23" w:rsidRPr="00B9589B" w:rsidRDefault="00742523" w:rsidP="00696A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89B">
              <w:rPr>
                <w:rFonts w:ascii="Times New Roman" w:hAnsi="Times New Roman" w:cs="Times New Roman"/>
                <w:sz w:val="24"/>
                <w:szCs w:val="24"/>
              </w:rPr>
              <w:t>Лектор- экскурсовод  Азиева Л.М.</w:t>
            </w:r>
          </w:p>
        </w:tc>
      </w:tr>
    </w:tbl>
    <w:p w:rsidR="00742523" w:rsidRPr="00984EE3" w:rsidRDefault="00742523" w:rsidP="00742523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984EE3">
        <w:rPr>
          <w:rFonts w:ascii="Times New Roman" w:hAnsi="Times New Roman" w:cs="Times New Roman"/>
          <w:sz w:val="24"/>
          <w:szCs w:val="24"/>
        </w:rPr>
        <w:t>Примечание: в плане возможны изменения или дополнения согласовано с руководством Мемориального комплекса Славы им. А. А. Кадырова и отделом искусств и учебных заведений Министерства культуры ЧР.</w:t>
      </w:r>
    </w:p>
    <w:p w:rsidR="00742523" w:rsidRDefault="00742523" w:rsidP="00742523">
      <w:pPr>
        <w:rPr>
          <w:sz w:val="24"/>
          <w:szCs w:val="24"/>
        </w:rPr>
      </w:pPr>
    </w:p>
    <w:p w:rsidR="00742523" w:rsidRPr="00984EE3" w:rsidRDefault="00742523" w:rsidP="00742523">
      <w:pPr>
        <w:rPr>
          <w:sz w:val="24"/>
          <w:szCs w:val="24"/>
        </w:rPr>
      </w:pPr>
    </w:p>
    <w:p w:rsidR="00742523" w:rsidRPr="00CD41D9" w:rsidRDefault="00742523" w:rsidP="00742523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Исп. Музыкаева А</w:t>
      </w:r>
      <w:r w:rsidRPr="00CD41D9">
        <w:rPr>
          <w:rFonts w:ascii="Times New Roman" w:hAnsi="Times New Roman" w:cs="Times New Roman"/>
          <w:sz w:val="16"/>
          <w:szCs w:val="16"/>
        </w:rPr>
        <w:t>.</w:t>
      </w:r>
    </w:p>
    <w:p w:rsidR="00742523" w:rsidRDefault="00742523" w:rsidP="00742523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+7(8712)-22-48-50</w:t>
      </w:r>
    </w:p>
    <w:p w:rsidR="00742523" w:rsidRPr="00E1352A" w:rsidRDefault="00742523" w:rsidP="00742523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+7(963)-593-52-00</w:t>
      </w:r>
      <w:bookmarkEnd w:id="0"/>
    </w:p>
    <w:sectPr w:rsidR="00742523" w:rsidRPr="00E1352A" w:rsidSect="00984EE3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42523"/>
    <w:rsid w:val="00250E70"/>
    <w:rsid w:val="005044E5"/>
    <w:rsid w:val="00527D65"/>
    <w:rsid w:val="00742523"/>
    <w:rsid w:val="007A0CC3"/>
    <w:rsid w:val="0086553A"/>
    <w:rsid w:val="00AE2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7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2523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39"/>
    <w:rsid w:val="0074252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42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25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2022-03-31T09:39:00Z</cp:lastPrinted>
  <dcterms:created xsi:type="dcterms:W3CDTF">2022-03-24T09:02:00Z</dcterms:created>
  <dcterms:modified xsi:type="dcterms:W3CDTF">2022-03-31T10:40:00Z</dcterms:modified>
</cp:coreProperties>
</file>