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87" w:rsidRDefault="00F65487" w:rsidP="00F65487">
      <w:pPr>
        <w:tabs>
          <w:tab w:val="left" w:pos="-2340"/>
          <w:tab w:val="center" w:pos="-180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F65487" w:rsidRDefault="00F65487" w:rsidP="00DC1DD1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F65487" w:rsidRDefault="00F65487" w:rsidP="00F65487">
      <w:pPr>
        <w:tabs>
          <w:tab w:val="left" w:pos="-2340"/>
          <w:tab w:val="center" w:pos="-180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515FC">
        <w:rPr>
          <w:noProof/>
          <w:lang w:eastAsia="ru-RU"/>
        </w:rPr>
        <w:drawing>
          <wp:inline distT="0" distB="0" distL="0" distR="0" wp14:anchorId="6FC9EAFB" wp14:editId="3048A3F5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                    </w:t>
      </w:r>
    </w:p>
    <w:p w:rsidR="00F65487" w:rsidRDefault="00F65487" w:rsidP="00F65487">
      <w:pPr>
        <w:tabs>
          <w:tab w:val="left" w:pos="-2340"/>
          <w:tab w:val="center" w:pos="-180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F65487" w:rsidRDefault="00F65487" w:rsidP="00F65487">
      <w:pPr>
        <w:tabs>
          <w:tab w:val="left" w:pos="-2340"/>
          <w:tab w:val="center" w:pos="-180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221F77" w:rsidRDefault="00F65487" w:rsidP="00F65487">
      <w:pPr>
        <w:tabs>
          <w:tab w:val="left" w:pos="-2340"/>
          <w:tab w:val="center" w:pos="-180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21F77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Отчет</w:t>
      </w:r>
      <w:r w:rsidR="00DC1DD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</w:p>
    <w:p w:rsidR="00F65487" w:rsidRPr="00F65487" w:rsidRDefault="00221F77" w:rsidP="00F6548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о работе ГБУ «Мемориальный комплекс Славы им. А.А. Кадырова» </w:t>
      </w:r>
      <w:r w:rsidR="00DC1DD1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по реализации Единой Концепции духовно-нравственного воспитания и развития подрастающего поколения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Чеченской Республики </w:t>
      </w:r>
      <w:r w:rsidR="00DC1DD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за </w:t>
      </w:r>
      <w:r w:rsidR="00B51D69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2 </w:t>
      </w:r>
      <w:r w:rsidR="00EB0F93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квартал 2019</w:t>
      </w:r>
      <w:r w:rsidR="00DC1DD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DC1DD1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63"/>
        <w:gridCol w:w="3199"/>
        <w:gridCol w:w="3058"/>
        <w:gridCol w:w="3607"/>
      </w:tblGrid>
      <w:tr w:rsidR="00FD321F" w:rsidRPr="00DC1DD1" w:rsidTr="00F65487">
        <w:trPr>
          <w:trHeight w:val="59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№</w:t>
            </w:r>
          </w:p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Наименование тематики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Общее количество мероприятий</w:t>
            </w: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Наиболее значимые мероприятия</w:t>
            </w:r>
          </w:p>
        </w:tc>
      </w:tr>
      <w:tr w:rsidR="00FD321F" w:rsidRPr="00DC1DD1" w:rsidTr="008D465A">
        <w:trPr>
          <w:trHeight w:val="2228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Беседа</w:t>
            </w: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Pr="00DC1DD1" w:rsidRDefault="008D465A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1DD1" w:rsidRDefault="00FD321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Pr="00DC1DD1" w:rsidRDefault="008D465A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1, в котором приняло участие 35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35чел.</w:t>
            </w:r>
          </w:p>
        </w:tc>
        <w:tc>
          <w:tcPr>
            <w:tcW w:w="3621" w:type="dxa"/>
          </w:tcPr>
          <w:p w:rsidR="00FD321F" w:rsidRPr="00DC1DD1" w:rsidRDefault="00FD321F" w:rsidP="00FD321F">
            <w:pPr>
              <w:rPr>
                <w:rFonts w:ascii="Times New Roman" w:hAnsi="Times New Roman" w:cs="Times New Roman"/>
              </w:rPr>
            </w:pPr>
            <w:r w:rsidRPr="00FD321F">
              <w:rPr>
                <w:rFonts w:ascii="Times New Roman" w:hAnsi="Times New Roman" w:cs="Times New Roman"/>
              </w:rPr>
              <w:t>12.04.2019</w:t>
            </w:r>
            <w:r>
              <w:rPr>
                <w:rFonts w:ascii="Times New Roman" w:hAnsi="Times New Roman" w:cs="Times New Roman"/>
              </w:rPr>
              <w:t>.</w:t>
            </w:r>
            <w:r w:rsidRPr="00FD321F">
              <w:rPr>
                <w:rFonts w:ascii="Times New Roman" w:hAnsi="Times New Roman" w:cs="Times New Roman"/>
              </w:rPr>
              <w:t xml:space="preserve">Урок мужества </w:t>
            </w:r>
            <w:r>
              <w:rPr>
                <w:rFonts w:ascii="Times New Roman" w:hAnsi="Times New Roman" w:cs="Times New Roman"/>
              </w:rPr>
              <w:t xml:space="preserve">в ГБУ «Мемориальный комплекс Славы им. А.А. Кадырова.», </w:t>
            </w:r>
            <w:r w:rsidRPr="00FD321F">
              <w:rPr>
                <w:rFonts w:ascii="Times New Roman" w:hAnsi="Times New Roman" w:cs="Times New Roman"/>
              </w:rPr>
              <w:t>«Тернистый путь торжества победы над международным терроризмом» ко Дню отмены КТО в Чеченской Республике.</w:t>
            </w: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3260" w:type="dxa"/>
          </w:tcPr>
          <w:p w:rsidR="00DC1DD1" w:rsidRDefault="00317105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F77">
              <w:rPr>
                <w:rFonts w:ascii="Times New Roman" w:hAnsi="Times New Roman" w:cs="Times New Roman"/>
              </w:rPr>
              <w:t>.</w:t>
            </w: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C5415F" w:rsidRDefault="00C5415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Pr="00DC1DD1" w:rsidRDefault="008D465A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2, в котором приняло участие 150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Default="00B51D69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221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221F77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3621" w:type="dxa"/>
          </w:tcPr>
          <w:p w:rsidR="00F65487" w:rsidRDefault="00B51D69" w:rsidP="00B5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апреля 2019 года в ГБУ «Мемориальный комплекс Славы им. А.А. Кадырова прошла встреча с председателями</w:t>
            </w:r>
            <w:r w:rsidRPr="00B51D69">
              <w:rPr>
                <w:rFonts w:ascii="Times New Roman" w:hAnsi="Times New Roman" w:cs="Times New Roman"/>
              </w:rPr>
              <w:t xml:space="preserve"> Чеченского регионального отделения Всероссийского общества слепых Хавой Каримовой; председателем Чеченского регионального отделения Всероссийского общества глухонемых </w:t>
            </w:r>
            <w:proofErr w:type="spellStart"/>
            <w:r w:rsidRPr="00B51D69">
              <w:rPr>
                <w:rFonts w:ascii="Times New Roman" w:hAnsi="Times New Roman" w:cs="Times New Roman"/>
              </w:rPr>
              <w:t>Джабраилом</w:t>
            </w:r>
            <w:proofErr w:type="spellEnd"/>
            <w:r w:rsidRPr="00B51D69">
              <w:rPr>
                <w:rFonts w:ascii="Times New Roman" w:hAnsi="Times New Roman" w:cs="Times New Roman"/>
              </w:rPr>
              <w:t xml:space="preserve"> </w:t>
            </w:r>
          </w:p>
          <w:p w:rsidR="00F65487" w:rsidRDefault="00F65487" w:rsidP="00B51D69">
            <w:pPr>
              <w:rPr>
                <w:rFonts w:ascii="Times New Roman" w:hAnsi="Times New Roman" w:cs="Times New Roman"/>
              </w:rPr>
            </w:pPr>
          </w:p>
          <w:p w:rsidR="00DC1DD1" w:rsidRDefault="00B51D69" w:rsidP="00B51D69">
            <w:pPr>
              <w:rPr>
                <w:rFonts w:ascii="Times New Roman" w:hAnsi="Times New Roman" w:cs="Times New Roman"/>
              </w:rPr>
            </w:pPr>
            <w:r w:rsidRPr="00B51D69">
              <w:rPr>
                <w:rFonts w:ascii="Times New Roman" w:hAnsi="Times New Roman" w:cs="Times New Roman"/>
              </w:rPr>
              <w:t>Идрисовым; председателем Чеченского регионального отделения Всероссийского о</w:t>
            </w:r>
            <w:r>
              <w:rPr>
                <w:rFonts w:ascii="Times New Roman" w:hAnsi="Times New Roman" w:cs="Times New Roman"/>
              </w:rPr>
              <w:t xml:space="preserve">бщества инвалидов Рабу </w:t>
            </w:r>
            <w:proofErr w:type="spellStart"/>
            <w:r>
              <w:rPr>
                <w:rFonts w:ascii="Times New Roman" w:hAnsi="Times New Roman" w:cs="Times New Roman"/>
              </w:rPr>
              <w:t>Аздаевой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51D69">
              <w:rPr>
                <w:rFonts w:ascii="Times New Roman" w:hAnsi="Times New Roman" w:cs="Times New Roman"/>
              </w:rPr>
              <w:t>по обслуживанию в музее посетителей – лиц с ограниченными физическими возможностями</w:t>
            </w:r>
          </w:p>
          <w:p w:rsidR="00C5415F" w:rsidRDefault="00C5415F" w:rsidP="00B51D69">
            <w:pPr>
              <w:rPr>
                <w:rFonts w:ascii="Times New Roman" w:hAnsi="Times New Roman" w:cs="Times New Roman"/>
              </w:rPr>
            </w:pPr>
          </w:p>
          <w:p w:rsidR="00EB0F93" w:rsidRPr="00DC1DD1" w:rsidRDefault="00C5415F" w:rsidP="00B51D69">
            <w:pPr>
              <w:rPr>
                <w:rFonts w:ascii="Times New Roman" w:hAnsi="Times New Roman" w:cs="Times New Roman"/>
              </w:rPr>
            </w:pPr>
            <w:r w:rsidRPr="00C5415F">
              <w:rPr>
                <w:rFonts w:ascii="Times New Roman" w:hAnsi="Times New Roman" w:cs="Times New Roman"/>
              </w:rPr>
              <w:t>28 мая 2019 г. на территории Мемориального комплекса Славы имени Первого Президента Чеченской Республики, Героя России Ахмада Абдулхамидовича Кадырова прошло мероприятие урок мужества «День пограничника России».</w:t>
            </w: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60" w:type="dxa"/>
          </w:tcPr>
          <w:p w:rsidR="00DC1DD1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65A">
              <w:rPr>
                <w:rFonts w:ascii="Times New Roman" w:hAnsi="Times New Roman" w:cs="Times New Roman"/>
              </w:rPr>
              <w:t>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65A">
              <w:rPr>
                <w:rFonts w:ascii="Times New Roman" w:hAnsi="Times New Roman" w:cs="Times New Roman"/>
              </w:rPr>
              <w:t>.</w:t>
            </w:r>
          </w:p>
          <w:p w:rsidR="00A84EFF" w:rsidRDefault="00A84EFF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A84EFF" w:rsidRDefault="00A84EF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65A">
              <w:rPr>
                <w:rFonts w:ascii="Times New Roman" w:hAnsi="Times New Roman" w:cs="Times New Roman"/>
              </w:rPr>
              <w:t>.</w:t>
            </w: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Default="008D465A" w:rsidP="00E5765C">
            <w:pPr>
              <w:rPr>
                <w:rFonts w:ascii="Times New Roman" w:hAnsi="Times New Roman" w:cs="Times New Roman"/>
              </w:rPr>
            </w:pPr>
          </w:p>
          <w:p w:rsidR="008D465A" w:rsidRPr="00DC1DD1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5, в котором приняло участие 285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221F77">
              <w:rPr>
                <w:rFonts w:ascii="Times New Roman" w:hAnsi="Times New Roman" w:cs="Times New Roman"/>
              </w:rPr>
              <w:t xml:space="preserve"> чел.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8D465A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3042F4">
              <w:rPr>
                <w:rFonts w:ascii="Times New Roman" w:hAnsi="Times New Roman" w:cs="Times New Roman"/>
              </w:rPr>
              <w:t>65</w:t>
            </w:r>
            <w:r w:rsidR="00221F77">
              <w:rPr>
                <w:rFonts w:ascii="Times New Roman" w:hAnsi="Times New Roman" w:cs="Times New Roman"/>
              </w:rPr>
              <w:t>чел.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21F77">
              <w:rPr>
                <w:rFonts w:ascii="Times New Roman" w:hAnsi="Times New Roman" w:cs="Times New Roman"/>
              </w:rPr>
              <w:t xml:space="preserve"> чел.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8D465A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3042F4">
              <w:rPr>
                <w:rFonts w:ascii="Times New Roman" w:hAnsi="Times New Roman" w:cs="Times New Roman"/>
              </w:rPr>
              <w:t>30</w:t>
            </w:r>
            <w:r w:rsidR="00221F77">
              <w:rPr>
                <w:rFonts w:ascii="Times New Roman" w:hAnsi="Times New Roman" w:cs="Times New Roman"/>
              </w:rPr>
              <w:t xml:space="preserve"> чел.</w:t>
            </w:r>
          </w:p>
          <w:p w:rsidR="00A84EFF" w:rsidRDefault="00A84EFF" w:rsidP="00E5765C">
            <w:pPr>
              <w:rPr>
                <w:rFonts w:ascii="Times New Roman" w:hAnsi="Times New Roman" w:cs="Times New Roman"/>
              </w:rPr>
            </w:pPr>
          </w:p>
          <w:p w:rsidR="000823B3" w:rsidRDefault="000823B3" w:rsidP="00E5765C">
            <w:pPr>
              <w:rPr>
                <w:rFonts w:ascii="Times New Roman" w:hAnsi="Times New Roman" w:cs="Times New Roman"/>
              </w:rPr>
            </w:pPr>
          </w:p>
          <w:p w:rsidR="00A84EFF" w:rsidRPr="00DC1DD1" w:rsidRDefault="00A84EF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21F7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621" w:type="dxa"/>
          </w:tcPr>
          <w:p w:rsidR="00EB0F93" w:rsidRDefault="00EB0F93" w:rsidP="00DC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02.04.2019г.</w:t>
            </w:r>
            <w:r w:rsidRPr="00EB0F93">
              <w:rPr>
                <w:rFonts w:ascii="Times New Roman" w:hAnsi="Times New Roman" w:cs="Times New Roman"/>
              </w:rPr>
              <w:t>в ГБПОУ «Техникум пищевой индустрии, сервиса и Управления» для студентов данного учебного завед</w:t>
            </w:r>
            <w:r>
              <w:rPr>
                <w:rFonts w:ascii="Times New Roman" w:hAnsi="Times New Roman" w:cs="Times New Roman"/>
              </w:rPr>
              <w:t xml:space="preserve">ения состоялся правовой семинар, круглый стол </w:t>
            </w:r>
            <w:r w:rsidRPr="00EB0F93">
              <w:rPr>
                <w:rFonts w:ascii="Times New Roman" w:hAnsi="Times New Roman" w:cs="Times New Roman"/>
              </w:rPr>
              <w:t>на тему: «Состав правонарушения».</w:t>
            </w:r>
          </w:p>
          <w:p w:rsidR="00EB0F93" w:rsidRDefault="00EB0F93" w:rsidP="00DC1DD1">
            <w:pPr>
              <w:rPr>
                <w:rFonts w:ascii="Times New Roman" w:hAnsi="Times New Roman" w:cs="Times New Roman"/>
              </w:rPr>
            </w:pPr>
          </w:p>
          <w:p w:rsidR="00DC1DD1" w:rsidRDefault="00DC1DD1" w:rsidP="00DC1DD1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23.04.2019г.</w:t>
            </w:r>
            <w:r w:rsidR="006F26ED">
              <w:rPr>
                <w:rFonts w:ascii="Times New Roman" w:hAnsi="Times New Roman" w:cs="Times New Roman"/>
              </w:rPr>
              <w:t xml:space="preserve"> </w:t>
            </w:r>
            <w:r w:rsidRPr="00DC1DD1">
              <w:rPr>
                <w:rFonts w:ascii="Times New Roman" w:hAnsi="Times New Roman" w:cs="Times New Roman"/>
              </w:rPr>
              <w:t>Мероприятие круглый стол: «</w:t>
            </w:r>
            <w:proofErr w:type="spellStart"/>
            <w:r w:rsidRPr="00DC1DD1">
              <w:rPr>
                <w:rFonts w:ascii="Times New Roman" w:hAnsi="Times New Roman" w:cs="Times New Roman"/>
              </w:rPr>
              <w:t>Хьо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баха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бисалахь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Нохчийн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къам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мел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деха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цуьнца-Хьо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хезчохь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бисалахь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Ненан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мотт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 мел </w:t>
            </w:r>
            <w:proofErr w:type="spellStart"/>
            <w:r w:rsidRPr="00DC1DD1">
              <w:rPr>
                <w:rFonts w:ascii="Times New Roman" w:hAnsi="Times New Roman" w:cs="Times New Roman"/>
              </w:rPr>
              <w:t>безачунна</w:t>
            </w:r>
            <w:proofErr w:type="spellEnd"/>
            <w:r w:rsidRPr="00DC1DD1">
              <w:rPr>
                <w:rFonts w:ascii="Times New Roman" w:hAnsi="Times New Roman" w:cs="Times New Roman"/>
              </w:rPr>
              <w:t xml:space="preserve">!» ко Дню чеченского языка по проекту «Без культуры нет нации». </w:t>
            </w:r>
          </w:p>
          <w:p w:rsidR="00F65487" w:rsidRDefault="00F65487" w:rsidP="006F26ED">
            <w:pPr>
              <w:rPr>
                <w:rFonts w:ascii="Times New Roman" w:hAnsi="Times New Roman" w:cs="Times New Roman"/>
              </w:rPr>
            </w:pPr>
          </w:p>
          <w:p w:rsidR="006F26ED" w:rsidRDefault="00DC1DD1" w:rsidP="006F26ED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30.04.2019г. Мероприятие круглый стол</w:t>
            </w:r>
            <w:r w:rsidRPr="00DC1DD1">
              <w:rPr>
                <w:rFonts w:ascii="Times New Roman" w:hAnsi="Times New Roman" w:cs="Times New Roman"/>
                <w:b/>
              </w:rPr>
              <w:t>:</w:t>
            </w:r>
            <w:r w:rsidRPr="00DC1DD1">
              <w:rPr>
                <w:rFonts w:ascii="Times New Roman" w:hAnsi="Times New Roman" w:cs="Times New Roman"/>
              </w:rPr>
              <w:t xml:space="preserve"> «Значимость поста в священный мес</w:t>
            </w:r>
            <w:r w:rsidR="006F26ED">
              <w:rPr>
                <w:rFonts w:ascii="Times New Roman" w:hAnsi="Times New Roman" w:cs="Times New Roman"/>
              </w:rPr>
              <w:t>яц Рамадан» для сотрудников МКС.</w:t>
            </w:r>
          </w:p>
          <w:p w:rsidR="003042F4" w:rsidRDefault="003042F4" w:rsidP="006F26ED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6F26ED">
            <w:pPr>
              <w:rPr>
                <w:rFonts w:ascii="Times New Roman" w:hAnsi="Times New Roman" w:cs="Times New Roman"/>
              </w:rPr>
            </w:pPr>
          </w:p>
          <w:p w:rsidR="00221F77" w:rsidRDefault="00317105" w:rsidP="006F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DD1" w:rsidRPr="00DC1DD1" w:rsidRDefault="00317105" w:rsidP="006F26ED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26.06. 2019 г.</w:t>
            </w:r>
            <w:r w:rsidRPr="0031710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Мероприятие круглый стол </w:t>
            </w:r>
            <w:r w:rsidRPr="00317105">
              <w:rPr>
                <w:rFonts w:ascii="Times New Roman" w:hAnsi="Times New Roman" w:cs="Times New Roman"/>
              </w:rPr>
              <w:t>в рамках реализации проекта духовно-нравственного воспитания подрастающего поколения и пропаганды здорового образа жизни на территории администрации Шалинского района, прошел Круглый стол, приуроченный к «Международному дню борьбы</w:t>
            </w:r>
            <w:r w:rsidR="008D465A">
              <w:rPr>
                <w:rFonts w:ascii="Times New Roman" w:hAnsi="Times New Roman" w:cs="Times New Roman"/>
              </w:rPr>
              <w:t xml:space="preserve"> с наркоманией и наркобизнесом».</w:t>
            </w:r>
            <w:bookmarkEnd w:id="0"/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Чтение мовлида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260" w:type="dxa"/>
          </w:tcPr>
          <w:p w:rsidR="00DC1DD1" w:rsidRDefault="00C5415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Pr="00DC1DD1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1, в котором приняло участие 220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чел.</w:t>
            </w:r>
          </w:p>
        </w:tc>
        <w:tc>
          <w:tcPr>
            <w:tcW w:w="3621" w:type="dxa"/>
          </w:tcPr>
          <w:p w:rsidR="00F65487" w:rsidRDefault="00C5415F" w:rsidP="00E5765C">
            <w:pPr>
              <w:rPr>
                <w:rFonts w:ascii="Times New Roman" w:hAnsi="Times New Roman" w:cs="Times New Roman"/>
              </w:rPr>
            </w:pPr>
            <w:r w:rsidRPr="00C5415F">
              <w:rPr>
                <w:rFonts w:ascii="Times New Roman" w:hAnsi="Times New Roman" w:cs="Times New Roman"/>
              </w:rPr>
              <w:t xml:space="preserve">18 мая 2019 года в Мемориальном комплексе Славы имени первого Президента Чеченской Республики, Героя России Ахмата-Хаджи Абдулхамидовича Кадырова состоялась серия мероприятий «Элементы изобразительного искусства», посвященная </w:t>
            </w: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DC1DD1" w:rsidRPr="00DC1DD1" w:rsidRDefault="00C5415F" w:rsidP="00E5765C">
            <w:pPr>
              <w:rPr>
                <w:rFonts w:ascii="Times New Roman" w:hAnsi="Times New Roman" w:cs="Times New Roman"/>
              </w:rPr>
            </w:pPr>
            <w:r w:rsidRPr="00C5415F">
              <w:rPr>
                <w:rFonts w:ascii="Times New Roman" w:hAnsi="Times New Roman" w:cs="Times New Roman"/>
              </w:rPr>
              <w:t>Всероссийской акции «Ночь музеев».</w:t>
            </w: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</w:tcPr>
          <w:p w:rsidR="00DC1DD1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EB0F93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Pr="00DC1DD1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3, в котором приняло участие 220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21F77">
              <w:rPr>
                <w:rFonts w:ascii="Times New Roman" w:hAnsi="Times New Roman" w:cs="Times New Roman"/>
              </w:rPr>
              <w:t xml:space="preserve"> чел.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EB0F93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221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3621" w:type="dxa"/>
          </w:tcPr>
          <w:p w:rsidR="00EB0F93" w:rsidRPr="00EB0F93" w:rsidRDefault="00EB0F93" w:rsidP="00EB0F93">
            <w:pPr>
              <w:rPr>
                <w:rFonts w:ascii="Times New Roman" w:hAnsi="Times New Roman" w:cs="Times New Roman"/>
              </w:rPr>
            </w:pPr>
            <w:r w:rsidRPr="00EB0F93">
              <w:rPr>
                <w:rFonts w:ascii="Times New Roman" w:hAnsi="Times New Roman" w:cs="Times New Roman"/>
              </w:rPr>
              <w:tab/>
            </w:r>
          </w:p>
          <w:p w:rsidR="00FD321F" w:rsidRDefault="00EB0F93" w:rsidP="00EB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09.04.2019. </w:t>
            </w:r>
            <w:r w:rsidRPr="00EB0F93">
              <w:rPr>
                <w:rFonts w:ascii="Times New Roman" w:hAnsi="Times New Roman" w:cs="Times New Roman"/>
              </w:rPr>
              <w:t>Лекция на тему: «Предупредительные меры и действия населения и должностных лиц при угрозе или проведении террористического акта».</w:t>
            </w:r>
          </w:p>
          <w:p w:rsidR="00C47D41" w:rsidRDefault="00C47D41" w:rsidP="00EB0F93">
            <w:pPr>
              <w:rPr>
                <w:rFonts w:ascii="Times New Roman" w:hAnsi="Times New Roman" w:cs="Times New Roman"/>
              </w:rPr>
            </w:pPr>
          </w:p>
          <w:p w:rsidR="00EB0F93" w:rsidRPr="00DC1DD1" w:rsidRDefault="00FD321F" w:rsidP="00E5765C">
            <w:pPr>
              <w:rPr>
                <w:rFonts w:ascii="Times New Roman" w:hAnsi="Times New Roman" w:cs="Times New Roman"/>
              </w:rPr>
            </w:pPr>
            <w:r w:rsidRPr="00FD321F">
              <w:rPr>
                <w:rFonts w:ascii="Times New Roman" w:hAnsi="Times New Roman" w:cs="Times New Roman"/>
              </w:rPr>
              <w:t>15 апреля в рамках проекта «Урок мужества» в кинолекционном зале Мемориального комплекса Славы имени А. А Кадырова для учащихся СОШ № 48г. Грозный была проведена лекция на тему: «Герои – победители», к 85 - летию учреждения звания «Герой Советского Союза».</w:t>
            </w:r>
          </w:p>
        </w:tc>
      </w:tr>
      <w:tr w:rsidR="00FD321F" w:rsidRPr="00DC1DD1" w:rsidTr="00E5765C"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rPr>
          <w:trHeight w:val="28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260" w:type="dxa"/>
          </w:tcPr>
          <w:p w:rsidR="00DC1DD1" w:rsidRDefault="00C5415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3042F4" w:rsidRDefault="003042F4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3042F4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  <w:r w:rsidR="00C47D41" w:rsidRPr="008D465A">
              <w:rPr>
                <w:rFonts w:ascii="Times New Roman" w:hAnsi="Times New Roman" w:cs="Times New Roman"/>
              </w:rPr>
              <w:t xml:space="preserve"> </w:t>
            </w:r>
          </w:p>
          <w:p w:rsidR="003042F4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2, в котором приняло участие 100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  <w:p w:rsidR="00C47D41" w:rsidRPr="00DC1DD1" w:rsidRDefault="00C47D4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60 чел.</w:t>
            </w: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3621" w:type="dxa"/>
          </w:tcPr>
          <w:p w:rsidR="003042F4" w:rsidRPr="003042F4" w:rsidRDefault="003042F4" w:rsidP="003042F4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01.06.2019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42F4">
              <w:rPr>
                <w:rFonts w:ascii="Times New Roman" w:hAnsi="Times New Roman" w:cs="Times New Roman"/>
              </w:rPr>
              <w:t>Благотворительные экскурсии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F4">
              <w:rPr>
                <w:rFonts w:ascii="Times New Roman" w:hAnsi="Times New Roman" w:cs="Times New Roman"/>
              </w:rPr>
              <w:t>приурочен</w:t>
            </w:r>
            <w:r>
              <w:rPr>
                <w:rFonts w:ascii="Times New Roman" w:hAnsi="Times New Roman" w:cs="Times New Roman"/>
              </w:rPr>
              <w:t>ные ко Д</w:t>
            </w:r>
            <w:r w:rsidRPr="003042F4">
              <w:rPr>
                <w:rFonts w:ascii="Times New Roman" w:hAnsi="Times New Roman" w:cs="Times New Roman"/>
              </w:rPr>
              <w:t>ню защиты детей.</w:t>
            </w:r>
          </w:p>
          <w:p w:rsidR="003042F4" w:rsidRDefault="003042F4" w:rsidP="00C5415F">
            <w:pPr>
              <w:rPr>
                <w:rFonts w:ascii="Times New Roman" w:hAnsi="Times New Roman" w:cs="Times New Roman"/>
              </w:rPr>
            </w:pPr>
          </w:p>
          <w:p w:rsidR="00C5415F" w:rsidRPr="00C5415F" w:rsidRDefault="00C5415F" w:rsidP="00C5415F">
            <w:pPr>
              <w:rPr>
                <w:rFonts w:ascii="Times New Roman" w:hAnsi="Times New Roman" w:cs="Times New Roman"/>
              </w:rPr>
            </w:pPr>
            <w:r w:rsidRPr="00C5415F">
              <w:rPr>
                <w:rFonts w:ascii="Times New Roman" w:hAnsi="Times New Roman" w:cs="Times New Roman"/>
              </w:rPr>
              <w:t>13.06.2019</w:t>
            </w:r>
            <w:r>
              <w:rPr>
                <w:rFonts w:ascii="Times New Roman" w:hAnsi="Times New Roman" w:cs="Times New Roman"/>
              </w:rPr>
              <w:t>г.</w:t>
            </w:r>
            <w:r w:rsidRPr="00C5415F">
              <w:rPr>
                <w:rFonts w:ascii="Times New Roman" w:hAnsi="Times New Roman" w:cs="Times New Roman"/>
              </w:rPr>
              <w:t>Благотворительные экскурсии для детей из Шалинского района</w:t>
            </w:r>
          </w:p>
          <w:p w:rsidR="00DC1DD1" w:rsidRPr="00DC1DD1" w:rsidRDefault="00DC1DD1" w:rsidP="00C5415F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rPr>
          <w:trHeight w:val="28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Кинолектория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5487" w:rsidRPr="00DC1DD1" w:rsidRDefault="00F65487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  <w:tr w:rsidR="00FD321F" w:rsidRPr="00DC1DD1" w:rsidTr="00E5765C">
        <w:trPr>
          <w:trHeight w:val="28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Выставка/ Передвижная выставка (рисунок, книг и т.д.)</w:t>
            </w:r>
          </w:p>
        </w:tc>
        <w:tc>
          <w:tcPr>
            <w:tcW w:w="3260" w:type="dxa"/>
          </w:tcPr>
          <w:p w:rsidR="00DC1DD1" w:rsidRDefault="00EB0F93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</w:p>
          <w:p w:rsidR="00F3251E" w:rsidRDefault="00F3251E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Default="00C47D41" w:rsidP="00E5765C">
            <w:pPr>
              <w:rPr>
                <w:rFonts w:ascii="Times New Roman" w:hAnsi="Times New Roman" w:cs="Times New Roman"/>
              </w:rPr>
            </w:pPr>
          </w:p>
          <w:p w:rsidR="00C47D41" w:rsidRPr="00DC1DD1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3, в котором приняло участие 4990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 чел.</w:t>
            </w: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 чел.</w:t>
            </w: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Default="00221F77" w:rsidP="00E5765C">
            <w:pPr>
              <w:rPr>
                <w:rFonts w:ascii="Times New Roman" w:hAnsi="Times New Roman" w:cs="Times New Roman"/>
              </w:rPr>
            </w:pPr>
          </w:p>
          <w:p w:rsidR="00221F77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 чел.</w:t>
            </w:r>
          </w:p>
        </w:tc>
        <w:tc>
          <w:tcPr>
            <w:tcW w:w="3621" w:type="dxa"/>
          </w:tcPr>
          <w:p w:rsidR="00DC1DD1" w:rsidRDefault="008D465A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04.04.2019г.,</w:t>
            </w:r>
            <w:r w:rsidR="00EB0F93">
              <w:rPr>
                <w:rFonts w:ascii="Times New Roman" w:hAnsi="Times New Roman" w:cs="Times New Roman"/>
              </w:rPr>
              <w:t xml:space="preserve"> в </w:t>
            </w:r>
            <w:r w:rsidR="00FD321F">
              <w:rPr>
                <w:rFonts w:ascii="Times New Roman" w:hAnsi="Times New Roman" w:cs="Times New Roman"/>
              </w:rPr>
              <w:t xml:space="preserve">канун </w:t>
            </w:r>
            <w:r w:rsidR="00FD321F" w:rsidRPr="00EB0F93">
              <w:rPr>
                <w:rFonts w:ascii="Times New Roman" w:hAnsi="Times New Roman" w:cs="Times New Roman"/>
              </w:rPr>
              <w:t>праздника</w:t>
            </w:r>
            <w:r w:rsidR="00EB0F93">
              <w:rPr>
                <w:rFonts w:ascii="Times New Roman" w:hAnsi="Times New Roman" w:cs="Times New Roman"/>
              </w:rPr>
              <w:t xml:space="preserve"> Дня отмены КТО (16апреля)</w:t>
            </w:r>
            <w:r w:rsidR="00EB0F93" w:rsidRPr="00EB0F93">
              <w:rPr>
                <w:rFonts w:ascii="Times New Roman" w:hAnsi="Times New Roman" w:cs="Times New Roman"/>
              </w:rPr>
              <w:t>, в главном корпусе Чеченского государственного университета открылась выставка собственных фондов музея Мемориального комплекса Славы имени А.А. Кадырова.</w:t>
            </w:r>
          </w:p>
          <w:p w:rsidR="00F65487" w:rsidRDefault="00F65487" w:rsidP="00FD321F">
            <w:pPr>
              <w:rPr>
                <w:rFonts w:ascii="Times New Roman" w:hAnsi="Times New Roman" w:cs="Times New Roman"/>
              </w:rPr>
            </w:pPr>
          </w:p>
          <w:p w:rsidR="00F65487" w:rsidRDefault="00F65487" w:rsidP="00FD321F">
            <w:pPr>
              <w:rPr>
                <w:rFonts w:ascii="Times New Roman" w:hAnsi="Times New Roman" w:cs="Times New Roman"/>
              </w:rPr>
            </w:pPr>
          </w:p>
          <w:p w:rsidR="00FD321F" w:rsidRDefault="00FD321F" w:rsidP="00FD321F">
            <w:pPr>
              <w:rPr>
                <w:rFonts w:ascii="Times New Roman" w:hAnsi="Times New Roman" w:cs="Times New Roman"/>
              </w:rPr>
            </w:pPr>
            <w:r w:rsidRPr="00FD321F">
              <w:rPr>
                <w:rFonts w:ascii="Times New Roman" w:hAnsi="Times New Roman" w:cs="Times New Roman"/>
              </w:rPr>
              <w:t>15.04.2019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D321F">
              <w:rPr>
                <w:rFonts w:ascii="Times New Roman" w:hAnsi="Times New Roman" w:cs="Times New Roman"/>
              </w:rPr>
              <w:t>Передвижная выставка в канун Дня отмены режима КТО в Чеченской Республике (16 апреля), в главном учебном корпусе Грозненского государственного технологического университета открылась однодневная передвижная выставка из собственных фондов музея Мемориального комплекса Славы имени А.А. Кадырова.</w:t>
            </w:r>
          </w:p>
          <w:p w:rsidR="00F3251E" w:rsidRPr="00F3251E" w:rsidRDefault="00F3251E" w:rsidP="00F3251E">
            <w:pPr>
              <w:rPr>
                <w:rFonts w:ascii="Times New Roman" w:hAnsi="Times New Roman" w:cs="Times New Roman"/>
              </w:rPr>
            </w:pPr>
            <w:r w:rsidRPr="00F3251E">
              <w:rPr>
                <w:rFonts w:ascii="Times New Roman" w:hAnsi="Times New Roman" w:cs="Times New Roman"/>
              </w:rPr>
              <w:tab/>
            </w:r>
          </w:p>
          <w:p w:rsidR="00F65487" w:rsidRDefault="00F3251E" w:rsidP="00F3251E">
            <w:pPr>
              <w:rPr>
                <w:rFonts w:ascii="Times New Roman" w:hAnsi="Times New Roman" w:cs="Times New Roman"/>
              </w:rPr>
            </w:pPr>
            <w:r w:rsidRPr="00F3251E">
              <w:rPr>
                <w:rFonts w:ascii="Times New Roman" w:hAnsi="Times New Roman" w:cs="Times New Roman"/>
              </w:rPr>
              <w:t>25.04.2019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3251E">
              <w:rPr>
                <w:rFonts w:ascii="Times New Roman" w:hAnsi="Times New Roman" w:cs="Times New Roman"/>
              </w:rPr>
              <w:t xml:space="preserve">В селении Старые Атаги в Районном культурном досуговом центре (РКДЦ), ко дню празднования Дня чеченского языка сотрудниками ГБУ «Мемориальный комплекс Славы имени А.А Кадырова» была </w:t>
            </w:r>
          </w:p>
          <w:p w:rsidR="00F65487" w:rsidRDefault="00F65487" w:rsidP="00F3251E">
            <w:pPr>
              <w:rPr>
                <w:rFonts w:ascii="Times New Roman" w:hAnsi="Times New Roman" w:cs="Times New Roman"/>
              </w:rPr>
            </w:pPr>
          </w:p>
          <w:p w:rsidR="00FD321F" w:rsidRPr="00DC1DD1" w:rsidRDefault="00F3251E" w:rsidP="00F3251E">
            <w:pPr>
              <w:rPr>
                <w:rFonts w:ascii="Times New Roman" w:hAnsi="Times New Roman" w:cs="Times New Roman"/>
              </w:rPr>
            </w:pPr>
            <w:r w:rsidRPr="00F3251E">
              <w:rPr>
                <w:rFonts w:ascii="Times New Roman" w:hAnsi="Times New Roman" w:cs="Times New Roman"/>
              </w:rPr>
              <w:t>проведена выставка из собственных фондов музея.</w:t>
            </w:r>
          </w:p>
        </w:tc>
      </w:tr>
      <w:tr w:rsidR="00FD321F" w:rsidRPr="00DC1DD1" w:rsidTr="00E5765C">
        <w:trPr>
          <w:trHeight w:val="28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260" w:type="dxa"/>
          </w:tcPr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DC1DD1" w:rsidRDefault="00C5415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D41">
              <w:rPr>
                <w:rFonts w:ascii="Times New Roman" w:hAnsi="Times New Roman" w:cs="Times New Roman"/>
              </w:rPr>
              <w:t>.</w:t>
            </w:r>
          </w:p>
          <w:p w:rsidR="00C47D41" w:rsidRPr="00DC1DD1" w:rsidRDefault="00C47D41" w:rsidP="00E5765C">
            <w:pPr>
              <w:rPr>
                <w:rFonts w:ascii="Times New Roman" w:hAnsi="Times New Roman" w:cs="Times New Roman"/>
              </w:rPr>
            </w:pPr>
            <w:r w:rsidRPr="008D465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8D465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пункту проведено мероприятий 1, в котором приняло участие 600</w:t>
            </w:r>
            <w:r w:rsidRPr="008D465A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3119" w:type="dxa"/>
          </w:tcPr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DC1DD1" w:rsidRPr="00DC1DD1" w:rsidRDefault="00221F77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чел.</w:t>
            </w:r>
          </w:p>
        </w:tc>
        <w:tc>
          <w:tcPr>
            <w:tcW w:w="3621" w:type="dxa"/>
          </w:tcPr>
          <w:p w:rsidR="00F65487" w:rsidRDefault="00F65487" w:rsidP="00E5765C">
            <w:pPr>
              <w:rPr>
                <w:rFonts w:ascii="Times New Roman" w:hAnsi="Times New Roman" w:cs="Times New Roman"/>
              </w:rPr>
            </w:pPr>
          </w:p>
          <w:p w:rsidR="00DC1DD1" w:rsidRPr="00DC1DD1" w:rsidRDefault="00C5415F" w:rsidP="00E5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31.05.2019г. </w:t>
            </w:r>
            <w:r w:rsidRPr="00C5415F">
              <w:rPr>
                <w:rFonts w:ascii="Times New Roman" w:hAnsi="Times New Roman" w:cs="Times New Roman"/>
              </w:rPr>
              <w:t>Республиканский конкурс – выставка детского изобразительного и декоративно-прикладного искусства «Мир глазами ребенка», приуроченный к Международному дню защиты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321F" w:rsidRPr="00DC1DD1" w:rsidTr="00E5765C">
        <w:trPr>
          <w:trHeight w:val="289"/>
        </w:trPr>
        <w:tc>
          <w:tcPr>
            <w:tcW w:w="534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  <w:r w:rsidRPr="00DC1DD1">
              <w:rPr>
                <w:rFonts w:ascii="Times New Roman" w:hAnsi="Times New Roman" w:cs="Times New Roman"/>
              </w:rPr>
              <w:t>Детский конкурс</w:t>
            </w:r>
          </w:p>
        </w:tc>
        <w:tc>
          <w:tcPr>
            <w:tcW w:w="3260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1DD1" w:rsidRPr="00DC1DD1" w:rsidRDefault="00DC1DD1" w:rsidP="00E5765C">
            <w:pPr>
              <w:rPr>
                <w:rFonts w:ascii="Times New Roman" w:hAnsi="Times New Roman" w:cs="Times New Roman"/>
              </w:rPr>
            </w:pPr>
          </w:p>
        </w:tc>
      </w:tr>
    </w:tbl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Default="00F65487" w:rsidP="00DC1DD1">
      <w:pPr>
        <w:rPr>
          <w:rFonts w:ascii="Times New Roman" w:hAnsi="Times New Roman" w:cs="Times New Roman"/>
        </w:rPr>
      </w:pPr>
    </w:p>
    <w:p w:rsidR="00F65487" w:rsidRPr="00DC1DD1" w:rsidRDefault="00F65487" w:rsidP="00DC1DD1">
      <w:pPr>
        <w:rPr>
          <w:rFonts w:ascii="Times New Roman" w:hAnsi="Times New Roman" w:cs="Times New Roman"/>
        </w:rPr>
      </w:pPr>
    </w:p>
    <w:p w:rsidR="00467BAD" w:rsidRPr="008D465A" w:rsidRDefault="00221F77" w:rsidP="0022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5A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                                           А-В. А. Ахмадов.</w:t>
      </w:r>
    </w:p>
    <w:sectPr w:rsidR="00467BAD" w:rsidRPr="008D465A" w:rsidSect="008D465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7F7"/>
    <w:multiLevelType w:val="hybridMultilevel"/>
    <w:tmpl w:val="A228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0"/>
    <w:rsid w:val="000823B3"/>
    <w:rsid w:val="00221F77"/>
    <w:rsid w:val="003042F4"/>
    <w:rsid w:val="00317105"/>
    <w:rsid w:val="006F26ED"/>
    <w:rsid w:val="008471D0"/>
    <w:rsid w:val="008D465A"/>
    <w:rsid w:val="0095092D"/>
    <w:rsid w:val="009D1A85"/>
    <w:rsid w:val="00A84EFF"/>
    <w:rsid w:val="00B51D69"/>
    <w:rsid w:val="00C47D41"/>
    <w:rsid w:val="00C5415F"/>
    <w:rsid w:val="00DC1DD1"/>
    <w:rsid w:val="00E53DF7"/>
    <w:rsid w:val="00EB0F93"/>
    <w:rsid w:val="00F3251E"/>
    <w:rsid w:val="00F65487"/>
    <w:rsid w:val="00F929CD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4F49-ADC9-444C-A213-47E214C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</cp:revision>
  <cp:lastPrinted>2019-06-28T11:17:00Z</cp:lastPrinted>
  <dcterms:created xsi:type="dcterms:W3CDTF">2019-06-28T07:46:00Z</dcterms:created>
  <dcterms:modified xsi:type="dcterms:W3CDTF">2019-06-28T15:07:00Z</dcterms:modified>
</cp:coreProperties>
</file>